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EEE7" w14:textId="4AAF65C6" w:rsidR="006B0F91" w:rsidRDefault="008740F9" w:rsidP="00A7403C">
      <w:pPr>
        <w:jc w:val="right"/>
      </w:pPr>
      <w:r>
        <w:rPr>
          <w:rFonts w:hint="eastAsia"/>
        </w:rPr>
        <w:t>令和</w:t>
      </w:r>
      <w:r w:rsidR="004C1F24">
        <w:rPr>
          <w:rFonts w:hint="eastAsia"/>
        </w:rPr>
        <w:t>７</w:t>
      </w:r>
      <w:r w:rsidR="00CB509A">
        <w:rPr>
          <w:rFonts w:hint="eastAsia"/>
        </w:rPr>
        <w:t>〇</w:t>
      </w:r>
      <w:r>
        <w:rPr>
          <w:rFonts w:hint="eastAsia"/>
        </w:rPr>
        <w:t>月</w:t>
      </w:r>
      <w:r w:rsidR="00CB509A">
        <w:rPr>
          <w:rFonts w:hint="eastAsia"/>
        </w:rPr>
        <w:t>〇</w:t>
      </w:r>
      <w:r>
        <w:rPr>
          <w:rFonts w:hint="eastAsia"/>
        </w:rPr>
        <w:t>日</w:t>
      </w:r>
    </w:p>
    <w:p w14:paraId="5912F8C5" w14:textId="1F6CF1FC" w:rsidR="008740F9" w:rsidRPr="00A7403C" w:rsidRDefault="008740F9" w:rsidP="00A7403C">
      <w:pPr>
        <w:jc w:val="center"/>
        <w:rPr>
          <w:sz w:val="44"/>
        </w:rPr>
      </w:pPr>
      <w:r w:rsidRPr="00A7403C">
        <w:rPr>
          <w:rFonts w:hint="eastAsia"/>
          <w:sz w:val="44"/>
        </w:rPr>
        <w:t>第</w:t>
      </w:r>
      <w:r w:rsidR="00CB509A">
        <w:rPr>
          <w:rFonts w:hint="eastAsia"/>
          <w:sz w:val="44"/>
        </w:rPr>
        <w:t>〇</w:t>
      </w:r>
      <w:r w:rsidRPr="00A7403C">
        <w:rPr>
          <w:rFonts w:hint="eastAsia"/>
          <w:sz w:val="44"/>
        </w:rPr>
        <w:t xml:space="preserve">試合場　</w:t>
      </w:r>
      <w:r w:rsidR="00CB509A">
        <w:rPr>
          <w:rFonts w:hint="eastAsia"/>
          <w:sz w:val="44"/>
        </w:rPr>
        <w:t>〇子</w:t>
      </w:r>
      <w:r w:rsidR="006E01C6">
        <w:rPr>
          <w:rFonts w:hint="eastAsia"/>
          <w:sz w:val="44"/>
        </w:rPr>
        <w:t>個人戦　審判割</w:t>
      </w:r>
    </w:p>
    <w:p w14:paraId="03C449FD" w14:textId="77777777" w:rsidR="00071C18" w:rsidRDefault="00071C18" w:rsidP="00A7403C">
      <w:pPr>
        <w:jc w:val="center"/>
        <w:rPr>
          <w:bdr w:val="single" w:sz="4" w:space="0" w:color="auto"/>
        </w:rPr>
      </w:pPr>
    </w:p>
    <w:p w14:paraId="47DE8A23" w14:textId="2C1BC1F2" w:rsidR="008740F9" w:rsidRPr="00A7403C" w:rsidRDefault="00A7403C" w:rsidP="00A7403C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2153D2">
        <w:rPr>
          <w:rFonts w:hint="eastAsia"/>
          <w:bdr w:val="single" w:sz="4" w:space="0" w:color="auto"/>
        </w:rPr>
        <w:t>会場</w:t>
      </w:r>
      <w:r w:rsidR="00C3307F">
        <w:rPr>
          <w:rFonts w:hint="eastAsia"/>
          <w:bdr w:val="single" w:sz="4" w:space="0" w:color="auto"/>
        </w:rPr>
        <w:t>主任：</w:t>
      </w:r>
      <w:r w:rsidR="00071C18">
        <w:rPr>
          <w:rFonts w:hint="eastAsia"/>
          <w:bdr w:val="single" w:sz="4" w:space="0" w:color="auto"/>
        </w:rPr>
        <w:t xml:space="preserve">　　</w:t>
      </w:r>
      <w:r w:rsidR="00C3307F">
        <w:rPr>
          <w:rFonts w:hint="eastAsia"/>
          <w:bdr w:val="single" w:sz="4" w:space="0" w:color="auto"/>
        </w:rPr>
        <w:t>（</w:t>
      </w:r>
      <w:r w:rsidR="00071C18">
        <w:rPr>
          <w:rFonts w:hint="eastAsia"/>
          <w:bdr w:val="single" w:sz="4" w:space="0" w:color="auto"/>
        </w:rPr>
        <w:t xml:space="preserve">　　</w:t>
      </w:r>
      <w:r w:rsidR="00C3307F">
        <w:rPr>
          <w:rFonts w:hint="eastAsia"/>
          <w:bdr w:val="single" w:sz="4" w:space="0" w:color="auto"/>
        </w:rPr>
        <w:t>）</w:t>
      </w:r>
    </w:p>
    <w:p w14:paraId="538DD299" w14:textId="77777777" w:rsidR="007E0806" w:rsidRDefault="007E0806" w:rsidP="007E0806">
      <w:pPr>
        <w:rPr>
          <w:rFonts w:hint="eastAsia"/>
        </w:rPr>
      </w:pPr>
    </w:p>
    <w:p w14:paraId="43B5E489" w14:textId="3E4E44FD" w:rsidR="007E0806" w:rsidRPr="008936FF" w:rsidRDefault="007E0806" w:rsidP="007E0806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計量</w:t>
      </w:r>
      <w:r w:rsidRPr="008936FF">
        <w:rPr>
          <w:rFonts w:hint="eastAsia"/>
          <w:b/>
          <w:bdr w:val="single" w:sz="4" w:space="0" w:color="auto"/>
        </w:rPr>
        <w:t>係割</w:t>
      </w:r>
    </w:p>
    <w:tbl>
      <w:tblPr>
        <w:tblStyle w:val="a5"/>
        <w:tblW w:w="10441" w:type="dxa"/>
        <w:tblInd w:w="-5" w:type="dxa"/>
        <w:tblLook w:val="04A0" w:firstRow="1" w:lastRow="0" w:firstColumn="1" w:lastColumn="0" w:noHBand="0" w:noVBand="1"/>
      </w:tblPr>
      <w:tblGrid>
        <w:gridCol w:w="976"/>
        <w:gridCol w:w="2366"/>
        <w:gridCol w:w="2366"/>
        <w:gridCol w:w="2366"/>
        <w:gridCol w:w="2367"/>
      </w:tblGrid>
      <w:tr w:rsidR="00BB190F" w:rsidRPr="00373803" w14:paraId="55938047" w14:textId="77777777" w:rsidTr="00BB190F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7A4EC" w14:textId="77777777" w:rsidR="00BB190F" w:rsidRPr="00373803" w:rsidRDefault="00BB190F" w:rsidP="00FA5F0E">
            <w:pPr>
              <w:jc w:val="center"/>
            </w:pP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E9CBF" w14:textId="5F6B9DAB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１レーン目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01467" w14:textId="58F3B9E3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２レーン目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BA0C6" w14:textId="04390E2D" w:rsidR="00BB190F" w:rsidRDefault="00BB190F" w:rsidP="00FA5F0E">
            <w:pPr>
              <w:jc w:val="center"/>
            </w:pPr>
            <w:r>
              <w:rPr>
                <w:rFonts w:hint="eastAsia"/>
              </w:rPr>
              <w:t>３レーン目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3BCEB" w14:textId="30B38BE1" w:rsidR="00BB190F" w:rsidRDefault="00BB190F" w:rsidP="00FA5F0E">
            <w:pPr>
              <w:jc w:val="center"/>
            </w:pPr>
            <w:r>
              <w:rPr>
                <w:rFonts w:hint="eastAsia"/>
              </w:rPr>
              <w:t>４</w:t>
            </w:r>
            <w:r w:rsidRPr="00202407">
              <w:rPr>
                <w:rFonts w:hint="eastAsia"/>
              </w:rPr>
              <w:t>レーン目</w:t>
            </w:r>
          </w:p>
        </w:tc>
      </w:tr>
      <w:tr w:rsidR="00BB190F" w:rsidRPr="00373803" w14:paraId="39F04ACE" w14:textId="77777777" w:rsidTr="00BB190F">
        <w:trPr>
          <w:trHeight w:val="360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CF5C4" w14:textId="77777777" w:rsidR="00BB190F" w:rsidRPr="00373803" w:rsidRDefault="00BB190F" w:rsidP="00FA5F0E">
            <w:pPr>
              <w:jc w:val="center"/>
            </w:pPr>
            <w:r w:rsidRPr="00373803">
              <w:rPr>
                <w:rFonts w:hint="eastAsia"/>
              </w:rPr>
              <w:t>整列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5D2F1B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4DC8E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EDDA79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33836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</w:tr>
      <w:tr w:rsidR="00BB190F" w:rsidRPr="00373803" w14:paraId="1D3AA766" w14:textId="77777777" w:rsidTr="00BB190F">
        <w:trPr>
          <w:trHeight w:val="360"/>
        </w:trPr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52729CD9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F80CC6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EB688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7D7EDB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7896B7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B190F" w:rsidRPr="00373803" w14:paraId="78F5E11A" w14:textId="77777777" w:rsidTr="00BB190F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6E34C161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計量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8EB9175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00383303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709B729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AC454CC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B190F" w:rsidRPr="00373803" w14:paraId="4D9ABBCA" w14:textId="77777777" w:rsidTr="00BB190F">
        <w:trPr>
          <w:trHeight w:val="360"/>
        </w:trPr>
        <w:tc>
          <w:tcPr>
            <w:tcW w:w="976" w:type="dxa"/>
            <w:tcBorders>
              <w:left w:val="single" w:sz="12" w:space="0" w:color="auto"/>
              <w:tl2br w:val="nil"/>
            </w:tcBorders>
            <w:vAlign w:val="center"/>
          </w:tcPr>
          <w:p w14:paraId="0BC98C96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記録・確認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4E23022D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0174E37" w14:textId="77777777" w:rsidR="00BB190F" w:rsidRPr="00373803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6" w:type="dxa"/>
            <w:tcBorders>
              <w:right w:val="single" w:sz="12" w:space="0" w:color="auto"/>
              <w:tl2br w:val="nil"/>
            </w:tcBorders>
            <w:vAlign w:val="center"/>
          </w:tcPr>
          <w:p w14:paraId="092073F8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  <w:tc>
          <w:tcPr>
            <w:tcW w:w="2367" w:type="dxa"/>
            <w:tcBorders>
              <w:right w:val="single" w:sz="12" w:space="0" w:color="auto"/>
              <w:tl2br w:val="nil"/>
            </w:tcBorders>
            <w:vAlign w:val="center"/>
          </w:tcPr>
          <w:p w14:paraId="3D0D985B" w14:textId="77777777" w:rsidR="00BB190F" w:rsidRDefault="00BB190F" w:rsidP="00FA5F0E">
            <w:pPr>
              <w:jc w:val="center"/>
            </w:pPr>
            <w:r>
              <w:rPr>
                <w:rFonts w:hint="eastAsia"/>
              </w:rPr>
              <w:t>（　　）・（　　）</w:t>
            </w:r>
          </w:p>
        </w:tc>
      </w:tr>
      <w:tr w:rsidR="00BB190F" w14:paraId="3BF7EE6B" w14:textId="77777777" w:rsidTr="00BB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" w:type="dxa"/>
            <w:tcBorders>
              <w:top w:val="single" w:sz="12" w:space="0" w:color="auto"/>
            </w:tcBorders>
          </w:tcPr>
          <w:p w14:paraId="44232154" w14:textId="68F81E56" w:rsidR="00BB190F" w:rsidRPr="00373803" w:rsidRDefault="00BB190F" w:rsidP="00FA5F0E">
            <w:pPr>
              <w:spacing w:line="260" w:lineRule="exact"/>
            </w:pPr>
          </w:p>
        </w:tc>
        <w:tc>
          <w:tcPr>
            <w:tcW w:w="9465" w:type="dxa"/>
            <w:gridSpan w:val="4"/>
            <w:tcBorders>
              <w:top w:val="single" w:sz="12" w:space="0" w:color="auto"/>
            </w:tcBorders>
          </w:tcPr>
          <w:p w14:paraId="488546BF" w14:textId="1AD498D7" w:rsidR="00BB190F" w:rsidRDefault="00BB190F" w:rsidP="00FA5F0E">
            <w:pPr>
              <w:spacing w:line="260" w:lineRule="exact"/>
            </w:pPr>
          </w:p>
        </w:tc>
      </w:tr>
    </w:tbl>
    <w:p w14:paraId="5F7C6EDC" w14:textId="77777777" w:rsidR="007E0806" w:rsidRPr="00BB190F" w:rsidRDefault="007E0806" w:rsidP="007E0806"/>
    <w:p w14:paraId="629225E0" w14:textId="1DC26745" w:rsidR="007636EB" w:rsidRDefault="007E0806" w:rsidP="007E0806">
      <w:r>
        <w:rPr>
          <w:rFonts w:hint="eastAsia"/>
        </w:rPr>
        <w:t>★</w:t>
      </w:r>
      <w:r w:rsidR="007636EB">
        <w:rPr>
          <w:rFonts w:hint="eastAsia"/>
        </w:rPr>
        <w:t>別室計量対応・・・</w:t>
      </w:r>
      <w:r w:rsidR="005A27A0">
        <w:rPr>
          <w:rFonts w:hint="eastAsia"/>
        </w:rPr>
        <w:t>男子：</w:t>
      </w:r>
      <w:r w:rsidR="00BB190F">
        <w:rPr>
          <w:rFonts w:hint="eastAsia"/>
        </w:rPr>
        <w:t>庄山</w:t>
      </w:r>
      <w:r w:rsidR="007636EB">
        <w:rPr>
          <w:rFonts w:hint="eastAsia"/>
        </w:rPr>
        <w:t>（</w:t>
      </w:r>
      <w:r w:rsidR="00BB190F">
        <w:rPr>
          <w:rFonts w:hint="eastAsia"/>
        </w:rPr>
        <w:t>本部</w:t>
      </w:r>
      <w:r w:rsidR="007636EB">
        <w:rPr>
          <w:rFonts w:hint="eastAsia"/>
        </w:rPr>
        <w:t>）</w:t>
      </w:r>
      <w:r w:rsidR="005A27A0">
        <w:rPr>
          <w:rFonts w:hint="eastAsia"/>
        </w:rPr>
        <w:t>、女子：</w:t>
      </w:r>
      <w:r w:rsidR="00BB190F">
        <w:rPr>
          <w:rFonts w:hint="eastAsia"/>
        </w:rPr>
        <w:t>村主</w:t>
      </w:r>
      <w:r w:rsidR="005A27A0">
        <w:rPr>
          <w:rFonts w:hint="eastAsia"/>
        </w:rPr>
        <w:t>（</w:t>
      </w:r>
      <w:r w:rsidR="00BB190F">
        <w:rPr>
          <w:rFonts w:hint="eastAsia"/>
        </w:rPr>
        <w:t>本部</w:t>
      </w:r>
      <w:r w:rsidR="005A27A0">
        <w:rPr>
          <w:rFonts w:hint="eastAsia"/>
        </w:rPr>
        <w:t>）</w:t>
      </w:r>
    </w:p>
    <w:p w14:paraId="67FC0292" w14:textId="27C78AB5" w:rsidR="006E01C6" w:rsidRPr="005A27A0" w:rsidRDefault="006E01C6" w:rsidP="006E01C6"/>
    <w:p w14:paraId="2D20FC46" w14:textId="0C887043" w:rsidR="005A27A0" w:rsidRDefault="005A27A0" w:rsidP="00170916">
      <w:pPr>
        <w:ind w:left="630" w:hangingChars="300" w:hanging="630"/>
      </w:pPr>
      <w:r>
        <w:rPr>
          <w:rFonts w:hint="eastAsia"/>
        </w:rPr>
        <w:t>※１　服装頭髪検査は、目視となります。目視で厳しい場合は、会場主任と相談の上、各会場に測定器がありますので活用してください。</w:t>
      </w:r>
    </w:p>
    <w:p w14:paraId="1E3B4CD2" w14:textId="6C6F5DB1" w:rsidR="00C66AF6" w:rsidRDefault="00C66AF6" w:rsidP="00C66AF6">
      <w:r>
        <w:rPr>
          <w:rFonts w:hint="eastAsia"/>
        </w:rPr>
        <w:t>※２　計量</w:t>
      </w:r>
      <w:r w:rsidR="00A66A3E">
        <w:rPr>
          <w:rFonts w:hint="eastAsia"/>
        </w:rPr>
        <w:t>について</w:t>
      </w:r>
      <w:r>
        <w:rPr>
          <w:rFonts w:hint="eastAsia"/>
        </w:rPr>
        <w:t>は、</w:t>
      </w:r>
      <w:r w:rsidR="00A66A3E">
        <w:rPr>
          <w:rFonts w:hint="eastAsia"/>
        </w:rPr>
        <w:t>男女</w:t>
      </w:r>
      <w:r>
        <w:rPr>
          <w:rFonts w:hint="eastAsia"/>
        </w:rPr>
        <w:t>個人戦</w:t>
      </w:r>
      <w:r w:rsidR="00A66A3E">
        <w:rPr>
          <w:rFonts w:hint="eastAsia"/>
        </w:rPr>
        <w:t>の選手の計量を同じタイミングで行います。</w:t>
      </w:r>
    </w:p>
    <w:p w14:paraId="1EB636E0" w14:textId="26FEEE45" w:rsidR="00170916" w:rsidRDefault="00170916" w:rsidP="00C66AF6">
      <w:r>
        <w:rPr>
          <w:rFonts w:hint="eastAsia"/>
        </w:rPr>
        <w:t xml:space="preserve">　　　計量・記録・集計の仕事は女子個人戦の先生方にしていただきます。</w:t>
      </w:r>
    </w:p>
    <w:p w14:paraId="0F31DE1A" w14:textId="57DF8B03" w:rsidR="00C66AF6" w:rsidRPr="007636EB" w:rsidRDefault="00C66AF6" w:rsidP="00C66AF6">
      <w:r>
        <w:rPr>
          <w:rFonts w:hint="eastAsia"/>
        </w:rPr>
        <w:t>※３　計量場所は</w:t>
      </w:r>
      <w:r w:rsidR="00170916">
        <w:rPr>
          <w:rFonts w:hint="eastAsia"/>
        </w:rPr>
        <w:t>各試合場となります。</w:t>
      </w:r>
    </w:p>
    <w:p w14:paraId="537F96B4" w14:textId="60C56648" w:rsidR="006E01C6" w:rsidRDefault="006E01C6" w:rsidP="006E01C6"/>
    <w:p w14:paraId="5F7F8261" w14:textId="77777777" w:rsidR="006923E9" w:rsidRPr="008936FF" w:rsidRDefault="006923E9" w:rsidP="006923E9">
      <w:pPr>
        <w:rPr>
          <w:b/>
          <w:bdr w:val="single" w:sz="4" w:space="0" w:color="auto"/>
        </w:rPr>
      </w:pPr>
      <w:r w:rsidRPr="008936FF">
        <w:rPr>
          <w:rFonts w:hint="eastAsia"/>
          <w:b/>
          <w:bdr w:val="single" w:sz="4" w:space="0" w:color="auto"/>
        </w:rPr>
        <w:t>審判割</w:t>
      </w:r>
    </w:p>
    <w:tbl>
      <w:tblPr>
        <w:tblStyle w:val="a5"/>
        <w:tblW w:w="10420" w:type="dxa"/>
        <w:tblLook w:val="04A0" w:firstRow="1" w:lastRow="0" w:firstColumn="1" w:lastColumn="0" w:noHBand="0" w:noVBand="1"/>
      </w:tblPr>
      <w:tblGrid>
        <w:gridCol w:w="1068"/>
        <w:gridCol w:w="3165"/>
        <w:gridCol w:w="3022"/>
        <w:gridCol w:w="3165"/>
      </w:tblGrid>
      <w:tr w:rsidR="006923E9" w14:paraId="333C1764" w14:textId="77777777" w:rsidTr="001059C1"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</w:tcPr>
          <w:p w14:paraId="39B9B7C1" w14:textId="77777777" w:rsidR="006923E9" w:rsidRDefault="006923E9" w:rsidP="001059C1">
            <w:bookmarkStart w:id="0" w:name="_Hlk78191046"/>
          </w:p>
        </w:tc>
        <w:tc>
          <w:tcPr>
            <w:tcW w:w="3165" w:type="dxa"/>
            <w:tcBorders>
              <w:top w:val="single" w:sz="18" w:space="0" w:color="auto"/>
              <w:right w:val="dotDotDash" w:sz="4" w:space="0" w:color="auto"/>
            </w:tcBorders>
          </w:tcPr>
          <w:p w14:paraId="24CB2BE6" w14:textId="77777777" w:rsidR="006923E9" w:rsidRDefault="006923E9" w:rsidP="001059C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グループ（００～２０分）</w:t>
            </w:r>
          </w:p>
        </w:tc>
        <w:tc>
          <w:tcPr>
            <w:tcW w:w="3022" w:type="dxa"/>
            <w:tcBorders>
              <w:top w:val="single" w:sz="18" w:space="0" w:color="auto"/>
            </w:tcBorders>
          </w:tcPr>
          <w:p w14:paraId="215FE6A8" w14:textId="77777777" w:rsidR="006923E9" w:rsidRDefault="006923E9" w:rsidP="001059C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グループ（２０～４０分）</w:t>
            </w:r>
          </w:p>
        </w:tc>
        <w:tc>
          <w:tcPr>
            <w:tcW w:w="3165" w:type="dxa"/>
            <w:tcBorders>
              <w:top w:val="single" w:sz="18" w:space="0" w:color="auto"/>
              <w:left w:val="dotDotDash" w:sz="4" w:space="0" w:color="auto"/>
              <w:right w:val="single" w:sz="18" w:space="0" w:color="auto"/>
            </w:tcBorders>
          </w:tcPr>
          <w:p w14:paraId="7720752C" w14:textId="77777777" w:rsidR="006923E9" w:rsidRDefault="006923E9" w:rsidP="001059C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グループ（４０～００分）</w:t>
            </w:r>
          </w:p>
        </w:tc>
      </w:tr>
      <w:tr w:rsidR="006923E9" w14:paraId="7A29180E" w14:textId="77777777" w:rsidTr="001059C1">
        <w:tc>
          <w:tcPr>
            <w:tcW w:w="1068" w:type="dxa"/>
            <w:tcBorders>
              <w:left w:val="single" w:sz="18" w:space="0" w:color="auto"/>
            </w:tcBorders>
          </w:tcPr>
          <w:p w14:paraId="235A1B4A" w14:textId="77777777" w:rsidR="006923E9" w:rsidRDefault="006923E9" w:rsidP="001059C1">
            <w:r>
              <w:rPr>
                <w:rFonts w:hint="eastAsia"/>
              </w:rPr>
              <w:t>ジュリー</w:t>
            </w:r>
          </w:p>
        </w:tc>
        <w:tc>
          <w:tcPr>
            <w:tcW w:w="3165" w:type="dxa"/>
            <w:tcBorders>
              <w:right w:val="dotDotDash" w:sz="4" w:space="0" w:color="auto"/>
            </w:tcBorders>
          </w:tcPr>
          <w:p w14:paraId="52D5B60E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22" w:type="dxa"/>
          </w:tcPr>
          <w:p w14:paraId="6BB61E8F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165" w:type="dxa"/>
            <w:tcBorders>
              <w:left w:val="dotDotDash" w:sz="4" w:space="0" w:color="auto"/>
              <w:right w:val="single" w:sz="18" w:space="0" w:color="auto"/>
            </w:tcBorders>
          </w:tcPr>
          <w:p w14:paraId="44BF4E3B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</w:tr>
      <w:tr w:rsidR="006923E9" w14:paraId="50E7C3CF" w14:textId="77777777" w:rsidTr="001059C1"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</w:tcPr>
          <w:p w14:paraId="158CBD23" w14:textId="77777777" w:rsidR="006923E9" w:rsidRDefault="006923E9" w:rsidP="001059C1">
            <w:r>
              <w:rPr>
                <w:rFonts w:hint="eastAsia"/>
              </w:rPr>
              <w:t>審判員</w:t>
            </w:r>
          </w:p>
        </w:tc>
        <w:tc>
          <w:tcPr>
            <w:tcW w:w="3165" w:type="dxa"/>
            <w:tcBorders>
              <w:bottom w:val="single" w:sz="18" w:space="0" w:color="auto"/>
              <w:right w:val="dotDotDash" w:sz="4" w:space="0" w:color="auto"/>
            </w:tcBorders>
          </w:tcPr>
          <w:p w14:paraId="5340987E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7026FD20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22C9AF49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2E564455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022" w:type="dxa"/>
            <w:tcBorders>
              <w:bottom w:val="single" w:sz="18" w:space="0" w:color="auto"/>
            </w:tcBorders>
          </w:tcPr>
          <w:p w14:paraId="3E884F4A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0E569EA1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2C104AAD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080D8D91" w14:textId="77777777" w:rsidR="006923E9" w:rsidRDefault="006923E9" w:rsidP="001059C1">
            <w:r>
              <w:rPr>
                <w:rFonts w:hint="eastAsia"/>
              </w:rPr>
              <w:t xml:space="preserve">　　（　　）</w:t>
            </w:r>
          </w:p>
        </w:tc>
        <w:tc>
          <w:tcPr>
            <w:tcW w:w="3165" w:type="dxa"/>
            <w:tcBorders>
              <w:left w:val="dotDotDash" w:sz="4" w:space="0" w:color="auto"/>
              <w:bottom w:val="single" w:sz="18" w:space="0" w:color="auto"/>
              <w:right w:val="single" w:sz="18" w:space="0" w:color="auto"/>
            </w:tcBorders>
          </w:tcPr>
          <w:p w14:paraId="0AFCA86E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19D632A5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49619DA3" w14:textId="77777777" w:rsidR="006923E9" w:rsidRDefault="006923E9" w:rsidP="001059C1">
            <w:pPr>
              <w:ind w:firstLineChars="200" w:firstLine="420"/>
            </w:pPr>
            <w:r>
              <w:rPr>
                <w:rFonts w:hint="eastAsia"/>
              </w:rPr>
              <w:t>（　　）</w:t>
            </w:r>
          </w:p>
          <w:p w14:paraId="40E94ACF" w14:textId="77777777" w:rsidR="006923E9" w:rsidRDefault="006923E9" w:rsidP="001059C1">
            <w:r>
              <w:rPr>
                <w:rFonts w:hint="eastAsia"/>
              </w:rPr>
              <w:t xml:space="preserve">　　（　　）</w:t>
            </w:r>
          </w:p>
        </w:tc>
      </w:tr>
    </w:tbl>
    <w:bookmarkEnd w:id="0"/>
    <w:p w14:paraId="664FC985" w14:textId="736E4D24" w:rsidR="006923E9" w:rsidRDefault="00A66A3E" w:rsidP="006923E9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グループの中で３～５</w:t>
      </w:r>
      <w:r w:rsidR="006923E9">
        <w:rPr>
          <w:rFonts w:hint="eastAsia"/>
        </w:rPr>
        <w:t>試合ごとの押し出し方式で、審判の交代をお願いします。</w:t>
      </w:r>
    </w:p>
    <w:p w14:paraId="69924122" w14:textId="73E57F3B" w:rsidR="005F0F18" w:rsidRDefault="005F0F18" w:rsidP="005F0F18">
      <w:pPr>
        <w:pStyle w:val="a6"/>
        <w:ind w:leftChars="0" w:left="360"/>
      </w:pP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・</w:t>
      </w:r>
      <w:r>
        <w:rPr>
          <w:rFonts w:hint="eastAsia"/>
        </w:rPr>
        <w:t>C</w:t>
      </w:r>
      <w:r>
        <w:rPr>
          <w:rFonts w:hint="eastAsia"/>
        </w:rPr>
        <w:t>グループの交代のタイミングは本部から放送します。</w:t>
      </w:r>
    </w:p>
    <w:p w14:paraId="249DC7AA" w14:textId="3ED46A2A" w:rsidR="00A66A3E" w:rsidRDefault="00A66A3E" w:rsidP="006923E9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副審は</w:t>
      </w:r>
      <w:r w:rsidRPr="00A43EF8">
        <w:rPr>
          <w:rFonts w:hint="eastAsia"/>
          <w:b/>
          <w:bCs/>
        </w:rPr>
        <w:t>１</w:t>
      </w:r>
      <w:r>
        <w:rPr>
          <w:rFonts w:hint="eastAsia"/>
        </w:rPr>
        <w:t>名とします。</w:t>
      </w:r>
    </w:p>
    <w:p w14:paraId="66E20D8A" w14:textId="23FD19FC" w:rsidR="00046C38" w:rsidRDefault="00046C38" w:rsidP="006923E9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次に副審に入る先生は記録補佐（記録係に技名や試合時間などを伝える）を行ってください。</w:t>
      </w:r>
    </w:p>
    <w:p w14:paraId="77B30E83" w14:textId="2A6F02A7" w:rsidR="006923E9" w:rsidRDefault="006923E9" w:rsidP="006923E9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自校生徒の試合が終わったとしても、役割は最後までお願いします。</w:t>
      </w:r>
    </w:p>
    <w:p w14:paraId="115BBF38" w14:textId="77777777" w:rsidR="00BB190F" w:rsidRDefault="00BB190F" w:rsidP="00BB190F"/>
    <w:p w14:paraId="1EEC54DB" w14:textId="77777777" w:rsidR="00BB190F" w:rsidRDefault="00BB190F" w:rsidP="00BB190F"/>
    <w:p w14:paraId="2BE1592E" w14:textId="77777777" w:rsidR="00BB190F" w:rsidRDefault="00BB190F" w:rsidP="00BB190F"/>
    <w:p w14:paraId="19A45435" w14:textId="77777777" w:rsidR="00BB190F" w:rsidRDefault="00BB190F" w:rsidP="00BB190F"/>
    <w:p w14:paraId="23914E05" w14:textId="77777777" w:rsidR="00BB190F" w:rsidRDefault="00BB190F" w:rsidP="00BB190F"/>
    <w:p w14:paraId="55E6BAD4" w14:textId="77777777" w:rsidR="00BB190F" w:rsidRDefault="00BB190F" w:rsidP="00BB190F">
      <w:pPr>
        <w:rPr>
          <w:rFonts w:hint="eastAsia"/>
        </w:rPr>
      </w:pPr>
    </w:p>
    <w:p w14:paraId="08DB008E" w14:textId="4B55DF89" w:rsidR="00F73994" w:rsidRPr="00F73994" w:rsidRDefault="00F73994" w:rsidP="00F73994">
      <w:pPr>
        <w:jc w:val="center"/>
        <w:rPr>
          <w:bdr w:val="single" w:sz="4" w:space="0" w:color="auto"/>
        </w:rPr>
      </w:pPr>
      <w:r w:rsidRPr="00F73994">
        <w:rPr>
          <w:rFonts w:hint="eastAsia"/>
          <w:sz w:val="44"/>
          <w:bdr w:val="single" w:sz="4" w:space="0" w:color="auto"/>
        </w:rPr>
        <w:lastRenderedPageBreak/>
        <w:t>見本</w:t>
      </w:r>
    </w:p>
    <w:p w14:paraId="1B85022C" w14:textId="663AC0D8" w:rsidR="00F73994" w:rsidRDefault="00F73994" w:rsidP="00F73994">
      <w:pPr>
        <w:jc w:val="right"/>
      </w:pPr>
      <w:r>
        <w:rPr>
          <w:rFonts w:hint="eastAsia"/>
        </w:rPr>
        <w:t>令和</w:t>
      </w:r>
      <w:r w:rsidR="00BB190F">
        <w:rPr>
          <w:rFonts w:hint="eastAsia"/>
        </w:rPr>
        <w:t>７</w:t>
      </w:r>
      <w:r>
        <w:rPr>
          <w:rFonts w:hint="eastAsia"/>
        </w:rPr>
        <w:t>年</w:t>
      </w:r>
      <w:r w:rsidR="00170916">
        <w:rPr>
          <w:rFonts w:hint="eastAsia"/>
        </w:rPr>
        <w:t>７</w:t>
      </w:r>
      <w:r>
        <w:rPr>
          <w:rFonts w:hint="eastAsia"/>
        </w:rPr>
        <w:t>月</w:t>
      </w:r>
      <w:r w:rsidR="00170916">
        <w:rPr>
          <w:rFonts w:hint="eastAsia"/>
        </w:rPr>
        <w:t>２８</w:t>
      </w:r>
      <w:r>
        <w:rPr>
          <w:rFonts w:hint="eastAsia"/>
        </w:rPr>
        <w:t>日</w:t>
      </w:r>
    </w:p>
    <w:p w14:paraId="58B10921" w14:textId="34C777A5" w:rsidR="00F73994" w:rsidRPr="00A7403C" w:rsidRDefault="00F73994" w:rsidP="00F73994">
      <w:pPr>
        <w:jc w:val="center"/>
        <w:rPr>
          <w:sz w:val="44"/>
        </w:rPr>
      </w:pPr>
      <w:r w:rsidRPr="00A7403C">
        <w:rPr>
          <w:rFonts w:hint="eastAsia"/>
          <w:sz w:val="44"/>
        </w:rPr>
        <w:t>第</w:t>
      </w:r>
      <w:r>
        <w:rPr>
          <w:rFonts w:hint="eastAsia"/>
          <w:sz w:val="44"/>
        </w:rPr>
        <w:t>３</w:t>
      </w:r>
      <w:r w:rsidRPr="00A7403C">
        <w:rPr>
          <w:rFonts w:hint="eastAsia"/>
          <w:sz w:val="44"/>
        </w:rPr>
        <w:t xml:space="preserve">試合場　</w:t>
      </w:r>
      <w:r w:rsidR="00C66AF6">
        <w:rPr>
          <w:rFonts w:hint="eastAsia"/>
          <w:sz w:val="44"/>
        </w:rPr>
        <w:t>女</w:t>
      </w:r>
      <w:r>
        <w:rPr>
          <w:rFonts w:hint="eastAsia"/>
          <w:sz w:val="44"/>
        </w:rPr>
        <w:t>子個人戦　審判割</w:t>
      </w:r>
    </w:p>
    <w:p w14:paraId="1AB82B34" w14:textId="77777777" w:rsidR="00F73994" w:rsidRDefault="00F73994" w:rsidP="00F73994">
      <w:pPr>
        <w:jc w:val="center"/>
        <w:rPr>
          <w:bdr w:val="single" w:sz="4" w:space="0" w:color="auto"/>
        </w:rPr>
      </w:pPr>
    </w:p>
    <w:p w14:paraId="265E392B" w14:textId="58CD0F85" w:rsidR="00F73994" w:rsidRPr="00A7403C" w:rsidRDefault="00F73994" w:rsidP="00F73994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会場主任：</w:t>
      </w:r>
      <w:r w:rsidR="00BB190F">
        <w:rPr>
          <w:rFonts w:hint="eastAsia"/>
          <w:bdr w:val="single" w:sz="4" w:space="0" w:color="auto"/>
        </w:rPr>
        <w:t>宗村</w:t>
      </w:r>
      <w:r>
        <w:rPr>
          <w:rFonts w:hint="eastAsia"/>
          <w:bdr w:val="single" w:sz="4" w:space="0" w:color="auto"/>
        </w:rPr>
        <w:t>（</w:t>
      </w:r>
      <w:r w:rsidR="00BB190F">
        <w:rPr>
          <w:rFonts w:hint="eastAsia"/>
          <w:bdr w:val="single" w:sz="4" w:space="0" w:color="auto"/>
        </w:rPr>
        <w:t>中</w:t>
      </w:r>
      <w:r>
        <w:rPr>
          <w:rFonts w:hint="eastAsia"/>
          <w:bdr w:val="single" w:sz="4" w:space="0" w:color="auto"/>
        </w:rPr>
        <w:t>：</w:t>
      </w:r>
      <w:r w:rsidR="00BB190F">
        <w:rPr>
          <w:rFonts w:hint="eastAsia"/>
          <w:bdr w:val="single" w:sz="4" w:space="0" w:color="auto"/>
        </w:rPr>
        <w:t>大磯</w:t>
      </w:r>
      <w:r>
        <w:rPr>
          <w:rFonts w:hint="eastAsia"/>
          <w:bdr w:val="single" w:sz="4" w:space="0" w:color="auto"/>
        </w:rPr>
        <w:t>中）</w:t>
      </w:r>
    </w:p>
    <w:p w14:paraId="07C3E0D8" w14:textId="3725728A" w:rsidR="00F73994" w:rsidRPr="008936FF" w:rsidRDefault="007E0806" w:rsidP="00F73994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男子</w:t>
      </w:r>
      <w:r w:rsidR="00F73994">
        <w:rPr>
          <w:rFonts w:hint="eastAsia"/>
          <w:b/>
          <w:bdr w:val="single" w:sz="4" w:space="0" w:color="auto"/>
        </w:rPr>
        <w:t>計量</w:t>
      </w:r>
      <w:r w:rsidR="00F73994" w:rsidRPr="008936FF">
        <w:rPr>
          <w:rFonts w:hint="eastAsia"/>
          <w:b/>
          <w:bdr w:val="single" w:sz="4" w:space="0" w:color="auto"/>
        </w:rPr>
        <w:t>係割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0"/>
        <w:gridCol w:w="9010"/>
      </w:tblGrid>
      <w:tr w:rsidR="00F73994" w14:paraId="16D33857" w14:textId="77777777" w:rsidTr="004B4C59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</w:tcPr>
          <w:p w14:paraId="0095771E" w14:textId="77777777" w:rsidR="00F73994" w:rsidRDefault="00F73994" w:rsidP="004B4C59">
            <w:r>
              <w:rPr>
                <w:rFonts w:hint="eastAsia"/>
              </w:rPr>
              <w:t>整列</w:t>
            </w:r>
          </w:p>
        </w:tc>
        <w:tc>
          <w:tcPr>
            <w:tcW w:w="9043" w:type="dxa"/>
            <w:tcBorders>
              <w:top w:val="single" w:sz="18" w:space="0" w:color="auto"/>
              <w:right w:val="single" w:sz="18" w:space="0" w:color="auto"/>
            </w:tcBorders>
          </w:tcPr>
          <w:p w14:paraId="010779AB" w14:textId="7FEA9AB1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川上</w:t>
            </w:r>
            <w:r w:rsidR="00F73994">
              <w:rPr>
                <w:rFonts w:hint="eastAsia"/>
              </w:rPr>
              <w:t>（</w:t>
            </w:r>
            <w:r>
              <w:rPr>
                <w:rFonts w:hint="eastAsia"/>
              </w:rPr>
              <w:t>□□</w:t>
            </w:r>
            <w:r w:rsidR="00F73994">
              <w:rPr>
                <w:rFonts w:hint="eastAsia"/>
              </w:rPr>
              <w:t>）・</w:t>
            </w:r>
            <w:r>
              <w:rPr>
                <w:rFonts w:hint="eastAsia"/>
              </w:rPr>
              <w:t>佐藤</w:t>
            </w:r>
            <w:r w:rsidR="00F73994">
              <w:rPr>
                <w:rFonts w:hint="eastAsia"/>
              </w:rPr>
              <w:t>（</w:t>
            </w:r>
            <w:r>
              <w:rPr>
                <w:rFonts w:hint="eastAsia"/>
              </w:rPr>
              <w:t>☆☆</w:t>
            </w:r>
            <w:r w:rsidR="00F73994">
              <w:rPr>
                <w:rFonts w:hint="eastAsia"/>
              </w:rPr>
              <w:t>）</w:t>
            </w:r>
          </w:p>
        </w:tc>
      </w:tr>
      <w:tr w:rsidR="00F73994" w14:paraId="2B36388C" w14:textId="77777777" w:rsidTr="004B4C59">
        <w:tc>
          <w:tcPr>
            <w:tcW w:w="1413" w:type="dxa"/>
            <w:tcBorders>
              <w:left w:val="single" w:sz="18" w:space="0" w:color="auto"/>
            </w:tcBorders>
          </w:tcPr>
          <w:p w14:paraId="40252ED1" w14:textId="77777777" w:rsidR="00F73994" w:rsidRDefault="00F73994" w:rsidP="004B4C59">
            <w:r>
              <w:rPr>
                <w:rFonts w:hint="eastAsia"/>
              </w:rPr>
              <w:t>服装　※１</w:t>
            </w:r>
          </w:p>
        </w:tc>
        <w:tc>
          <w:tcPr>
            <w:tcW w:w="9043" w:type="dxa"/>
            <w:tcBorders>
              <w:right w:val="single" w:sz="18" w:space="0" w:color="auto"/>
            </w:tcBorders>
          </w:tcPr>
          <w:p w14:paraId="6D81E4DF" w14:textId="4D570E7A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鈴木</w:t>
            </w:r>
            <w:r w:rsidR="00F73994">
              <w:rPr>
                <w:rFonts w:hint="eastAsia"/>
              </w:rPr>
              <w:t>（　　）・</w:t>
            </w:r>
            <w:r>
              <w:rPr>
                <w:rFonts w:hint="eastAsia"/>
              </w:rPr>
              <w:t>山本</w:t>
            </w:r>
            <w:r w:rsidR="00F73994">
              <w:rPr>
                <w:rFonts w:hint="eastAsia"/>
              </w:rPr>
              <w:t>（　　）・</w:t>
            </w:r>
            <w:r>
              <w:rPr>
                <w:rFonts w:hint="eastAsia"/>
              </w:rPr>
              <w:t>中村</w:t>
            </w:r>
            <w:r w:rsidR="00F73994">
              <w:rPr>
                <w:rFonts w:hint="eastAsia"/>
              </w:rPr>
              <w:t>（　　）・</w:t>
            </w:r>
            <w:r>
              <w:rPr>
                <w:rFonts w:hint="eastAsia"/>
              </w:rPr>
              <w:t>小林</w:t>
            </w:r>
            <w:r w:rsidR="00F73994">
              <w:rPr>
                <w:rFonts w:hint="eastAsia"/>
              </w:rPr>
              <w:t>（　　）</w:t>
            </w:r>
          </w:p>
        </w:tc>
      </w:tr>
      <w:tr w:rsidR="00F73994" w14:paraId="1E1ACC2B" w14:textId="77777777" w:rsidTr="004B4C59">
        <w:tc>
          <w:tcPr>
            <w:tcW w:w="1413" w:type="dxa"/>
            <w:tcBorders>
              <w:left w:val="single" w:sz="18" w:space="0" w:color="auto"/>
            </w:tcBorders>
          </w:tcPr>
          <w:p w14:paraId="5A241E50" w14:textId="77777777" w:rsidR="00F73994" w:rsidRDefault="00F73994" w:rsidP="004B4C59">
            <w:r>
              <w:rPr>
                <w:rFonts w:hint="eastAsia"/>
              </w:rPr>
              <w:t>計量・記録</w:t>
            </w:r>
          </w:p>
        </w:tc>
        <w:tc>
          <w:tcPr>
            <w:tcW w:w="9043" w:type="dxa"/>
            <w:tcBorders>
              <w:right w:val="single" w:sz="18" w:space="0" w:color="auto"/>
            </w:tcBorders>
          </w:tcPr>
          <w:p w14:paraId="36ABB988" w14:textId="7415A7BA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髙橋</w:t>
            </w:r>
            <w:r w:rsidR="00F73994">
              <w:rPr>
                <w:rFonts w:hint="eastAsia"/>
              </w:rPr>
              <w:t>（　　）・</w:t>
            </w:r>
            <w:r>
              <w:rPr>
                <w:rFonts w:hint="eastAsia"/>
              </w:rPr>
              <w:t>田中</w:t>
            </w:r>
            <w:r w:rsidR="00F73994">
              <w:rPr>
                <w:rFonts w:hint="eastAsia"/>
              </w:rPr>
              <w:t>（　　）</w:t>
            </w:r>
          </w:p>
          <w:p w14:paraId="74F96168" w14:textId="77777777" w:rsidR="00F73994" w:rsidRDefault="00F73994" w:rsidP="004B4C59">
            <w:r>
              <w:rPr>
                <w:rFonts w:hint="eastAsia"/>
              </w:rPr>
              <w:t>各階級の規定体重をクリアしているか見ます。測った体重をトーナメント表に記入します。</w:t>
            </w:r>
          </w:p>
        </w:tc>
      </w:tr>
      <w:tr w:rsidR="00F73994" w14:paraId="217163DB" w14:textId="77777777" w:rsidTr="004B4C59"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</w:tcPr>
          <w:p w14:paraId="05174AFE" w14:textId="77777777" w:rsidR="00F73994" w:rsidRDefault="00F73994" w:rsidP="004B4C59">
            <w:r>
              <w:rPr>
                <w:rFonts w:hint="eastAsia"/>
              </w:rPr>
              <w:t>集計</w:t>
            </w:r>
          </w:p>
        </w:tc>
        <w:tc>
          <w:tcPr>
            <w:tcW w:w="9043" w:type="dxa"/>
            <w:tcBorders>
              <w:bottom w:val="single" w:sz="18" w:space="0" w:color="auto"/>
              <w:right w:val="single" w:sz="18" w:space="0" w:color="auto"/>
            </w:tcBorders>
          </w:tcPr>
          <w:p w14:paraId="69A49CAE" w14:textId="2BFEA23B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伊藤</w:t>
            </w:r>
            <w:r w:rsidR="00F73994">
              <w:rPr>
                <w:rFonts w:hint="eastAsia"/>
              </w:rPr>
              <w:t>（　　）・</w:t>
            </w:r>
            <w:r>
              <w:rPr>
                <w:rFonts w:hint="eastAsia"/>
              </w:rPr>
              <w:t>吉田</w:t>
            </w:r>
            <w:r w:rsidR="00F73994">
              <w:rPr>
                <w:rFonts w:hint="eastAsia"/>
              </w:rPr>
              <w:t>（　　）</w:t>
            </w:r>
          </w:p>
          <w:p w14:paraId="6B1BB811" w14:textId="77777777" w:rsidR="00F73994" w:rsidRDefault="00F73994" w:rsidP="004B4C59">
            <w:r>
              <w:rPr>
                <w:rFonts w:hint="eastAsia"/>
              </w:rPr>
              <w:t>各階級の記録用紙を一枚の紙にまとめます。その後、会場主任に提出してください。</w:t>
            </w:r>
          </w:p>
        </w:tc>
      </w:tr>
    </w:tbl>
    <w:p w14:paraId="635BAD16" w14:textId="77777777" w:rsidR="007E0806" w:rsidRPr="008936FF" w:rsidRDefault="007E0806" w:rsidP="007E0806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女子計量</w:t>
      </w:r>
      <w:r w:rsidRPr="008936FF">
        <w:rPr>
          <w:rFonts w:hint="eastAsia"/>
          <w:b/>
          <w:bdr w:val="single" w:sz="4" w:space="0" w:color="auto"/>
        </w:rPr>
        <w:t>係割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0"/>
        <w:gridCol w:w="9010"/>
      </w:tblGrid>
      <w:tr w:rsidR="007E0806" w14:paraId="45F1176B" w14:textId="77777777" w:rsidTr="00332DAE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</w:tcPr>
          <w:p w14:paraId="4F0C1070" w14:textId="77777777" w:rsidR="007E0806" w:rsidRDefault="007E0806" w:rsidP="00332DAE">
            <w:r>
              <w:rPr>
                <w:rFonts w:hint="eastAsia"/>
              </w:rPr>
              <w:t>整列</w:t>
            </w:r>
          </w:p>
        </w:tc>
        <w:tc>
          <w:tcPr>
            <w:tcW w:w="9043" w:type="dxa"/>
            <w:tcBorders>
              <w:top w:val="single" w:sz="18" w:space="0" w:color="auto"/>
              <w:right w:val="single" w:sz="18" w:space="0" w:color="auto"/>
            </w:tcBorders>
          </w:tcPr>
          <w:p w14:paraId="1CDF84A9" w14:textId="72AFD480" w:rsidR="007E0806" w:rsidRDefault="007E0806" w:rsidP="00332DAE">
            <w:pPr>
              <w:ind w:firstLineChars="200" w:firstLine="420"/>
            </w:pPr>
            <w:r>
              <w:rPr>
                <w:rFonts w:hint="eastAsia"/>
              </w:rPr>
              <w:t>角田（　　）・永田（　　）</w:t>
            </w:r>
          </w:p>
        </w:tc>
      </w:tr>
      <w:tr w:rsidR="007E0806" w14:paraId="1A40B736" w14:textId="77777777" w:rsidTr="00332DAE">
        <w:tc>
          <w:tcPr>
            <w:tcW w:w="1413" w:type="dxa"/>
            <w:tcBorders>
              <w:left w:val="single" w:sz="18" w:space="0" w:color="auto"/>
            </w:tcBorders>
          </w:tcPr>
          <w:p w14:paraId="4D1C3D69" w14:textId="77777777" w:rsidR="007E0806" w:rsidRDefault="007E0806" w:rsidP="00332DAE">
            <w:r>
              <w:rPr>
                <w:rFonts w:hint="eastAsia"/>
              </w:rPr>
              <w:t>服装　※１</w:t>
            </w:r>
          </w:p>
        </w:tc>
        <w:tc>
          <w:tcPr>
            <w:tcW w:w="9043" w:type="dxa"/>
            <w:tcBorders>
              <w:right w:val="single" w:sz="18" w:space="0" w:color="auto"/>
            </w:tcBorders>
          </w:tcPr>
          <w:p w14:paraId="4F6CC14E" w14:textId="5FF3E93D" w:rsidR="007E0806" w:rsidRDefault="007E0806" w:rsidP="00332DAE">
            <w:pPr>
              <w:ind w:firstLineChars="200" w:firstLine="420"/>
            </w:pPr>
            <w:r>
              <w:rPr>
                <w:rFonts w:hint="eastAsia"/>
              </w:rPr>
              <w:t>立山（　　）・生田（　　）・根崎（　　）・及川（　　）</w:t>
            </w:r>
          </w:p>
        </w:tc>
      </w:tr>
      <w:tr w:rsidR="007E0806" w14:paraId="50F3EE8D" w14:textId="77777777" w:rsidTr="00332DAE">
        <w:tc>
          <w:tcPr>
            <w:tcW w:w="1413" w:type="dxa"/>
            <w:tcBorders>
              <w:left w:val="single" w:sz="18" w:space="0" w:color="auto"/>
            </w:tcBorders>
          </w:tcPr>
          <w:p w14:paraId="3FC15F58" w14:textId="77777777" w:rsidR="007E0806" w:rsidRDefault="007E0806" w:rsidP="00332DAE">
            <w:r>
              <w:rPr>
                <w:rFonts w:hint="eastAsia"/>
              </w:rPr>
              <w:t>計量・記録</w:t>
            </w:r>
          </w:p>
        </w:tc>
        <w:tc>
          <w:tcPr>
            <w:tcW w:w="9043" w:type="dxa"/>
            <w:tcBorders>
              <w:right w:val="single" w:sz="18" w:space="0" w:color="auto"/>
            </w:tcBorders>
          </w:tcPr>
          <w:p w14:paraId="78738CCE" w14:textId="0F7BFB1F" w:rsidR="007E0806" w:rsidRDefault="007E0806" w:rsidP="00332DAE">
            <w:pPr>
              <w:ind w:firstLineChars="200" w:firstLine="420"/>
            </w:pPr>
            <w:r>
              <w:rPr>
                <w:rFonts w:hint="eastAsia"/>
              </w:rPr>
              <w:t>池田（　　）・奥田（　　）</w:t>
            </w:r>
          </w:p>
          <w:p w14:paraId="03EDB2E0" w14:textId="77777777" w:rsidR="007E0806" w:rsidRDefault="007E0806" w:rsidP="00332DAE">
            <w:r>
              <w:rPr>
                <w:rFonts w:hint="eastAsia"/>
              </w:rPr>
              <w:t>各階級の規定体重をクリアしているか見ます。測った体重をトーナメント表に記入します。</w:t>
            </w:r>
          </w:p>
        </w:tc>
      </w:tr>
      <w:tr w:rsidR="007E0806" w14:paraId="7A50A732" w14:textId="77777777" w:rsidTr="00332DAE"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</w:tcPr>
          <w:p w14:paraId="39137363" w14:textId="77777777" w:rsidR="007E0806" w:rsidRDefault="007E0806" w:rsidP="00332DAE">
            <w:r>
              <w:rPr>
                <w:rFonts w:hint="eastAsia"/>
              </w:rPr>
              <w:t>集計</w:t>
            </w:r>
          </w:p>
        </w:tc>
        <w:tc>
          <w:tcPr>
            <w:tcW w:w="9043" w:type="dxa"/>
            <w:tcBorders>
              <w:bottom w:val="single" w:sz="18" w:space="0" w:color="auto"/>
              <w:right w:val="single" w:sz="18" w:space="0" w:color="auto"/>
            </w:tcBorders>
          </w:tcPr>
          <w:p w14:paraId="3A3E607A" w14:textId="2AA0BE33" w:rsidR="007E0806" w:rsidRDefault="007E0806" w:rsidP="00332DAE">
            <w:pPr>
              <w:ind w:firstLineChars="200" w:firstLine="420"/>
            </w:pPr>
            <w:r>
              <w:rPr>
                <w:rFonts w:hint="eastAsia"/>
              </w:rPr>
              <w:t>渋谷（　　）・小宮（　　）</w:t>
            </w:r>
          </w:p>
          <w:p w14:paraId="0607F50D" w14:textId="77777777" w:rsidR="007E0806" w:rsidRDefault="007E0806" w:rsidP="00332DAE">
            <w:r>
              <w:rPr>
                <w:rFonts w:hint="eastAsia"/>
              </w:rPr>
              <w:t>各階級の失格・欠場を一枚の紙にまとめます。その後、会場主任に提出してください。</w:t>
            </w:r>
          </w:p>
        </w:tc>
      </w:tr>
    </w:tbl>
    <w:p w14:paraId="17884F6C" w14:textId="77777777" w:rsidR="007E0806" w:rsidRPr="007E0806" w:rsidRDefault="007E0806" w:rsidP="007E0806"/>
    <w:p w14:paraId="16108FD1" w14:textId="0EA08E03" w:rsidR="00F73994" w:rsidRDefault="007E0806" w:rsidP="007E0806">
      <w:r>
        <w:rPr>
          <w:rFonts w:hint="eastAsia"/>
        </w:rPr>
        <w:t>★</w:t>
      </w:r>
      <w:r w:rsidR="00F73994">
        <w:rPr>
          <w:rFonts w:hint="eastAsia"/>
        </w:rPr>
        <w:t>別室計量対応・・・男子：　　（　　）、女子：　　（　　）</w:t>
      </w:r>
    </w:p>
    <w:p w14:paraId="146A14CD" w14:textId="77777777" w:rsidR="00F73994" w:rsidRPr="005A27A0" w:rsidRDefault="00F73994" w:rsidP="00F73994"/>
    <w:p w14:paraId="399946D4" w14:textId="13A8DB93" w:rsidR="00C66AF6" w:rsidRDefault="00C66AF6" w:rsidP="00170916">
      <w:pPr>
        <w:ind w:left="630" w:hangingChars="300" w:hanging="630"/>
      </w:pPr>
      <w:r>
        <w:rPr>
          <w:rFonts w:hint="eastAsia"/>
        </w:rPr>
        <w:t>※１　服装頭髪検査は、目視となります。目視で厳しい場合は、会場主任と相談の上、各会場に測定器がありますので活用してください。</w:t>
      </w:r>
    </w:p>
    <w:p w14:paraId="12EACB51" w14:textId="77777777" w:rsidR="00170916" w:rsidRDefault="00C66AF6" w:rsidP="00170916">
      <w:r>
        <w:rPr>
          <w:rFonts w:hint="eastAsia"/>
        </w:rPr>
        <w:t xml:space="preserve">※２　</w:t>
      </w:r>
      <w:r w:rsidR="00170916">
        <w:rPr>
          <w:rFonts w:hint="eastAsia"/>
        </w:rPr>
        <w:t>計量については、男女個人戦の選手の計量を同じタイミングで行います。</w:t>
      </w:r>
    </w:p>
    <w:p w14:paraId="483EFE3E" w14:textId="318A3FCA" w:rsidR="00C66AF6" w:rsidRPr="00170916" w:rsidRDefault="00170916" w:rsidP="00C66AF6">
      <w:r>
        <w:rPr>
          <w:rFonts w:hint="eastAsia"/>
        </w:rPr>
        <w:t xml:space="preserve">　　　計量・記録・集計の仕事は女子個人戦の先生方にしていただきます。</w:t>
      </w:r>
    </w:p>
    <w:p w14:paraId="792F4A75" w14:textId="604826A2" w:rsidR="00F73994" w:rsidRPr="00C66AF6" w:rsidRDefault="00C66AF6" w:rsidP="00F73994">
      <w:r>
        <w:rPr>
          <w:rFonts w:hint="eastAsia"/>
        </w:rPr>
        <w:t>※３　計量場所は</w:t>
      </w:r>
      <w:r w:rsidR="00170916">
        <w:rPr>
          <w:rFonts w:hint="eastAsia"/>
        </w:rPr>
        <w:t>各試合場となります。</w:t>
      </w:r>
    </w:p>
    <w:p w14:paraId="264864A4" w14:textId="77777777" w:rsidR="00F73994" w:rsidRPr="008936FF" w:rsidRDefault="00F73994" w:rsidP="00F73994">
      <w:pPr>
        <w:rPr>
          <w:b/>
          <w:bdr w:val="single" w:sz="4" w:space="0" w:color="auto"/>
        </w:rPr>
      </w:pPr>
      <w:r w:rsidRPr="008936FF">
        <w:rPr>
          <w:rFonts w:hint="eastAsia"/>
          <w:b/>
          <w:bdr w:val="single" w:sz="4" w:space="0" w:color="auto"/>
        </w:rPr>
        <w:t>審判割</w:t>
      </w:r>
    </w:p>
    <w:tbl>
      <w:tblPr>
        <w:tblStyle w:val="a5"/>
        <w:tblW w:w="10420" w:type="dxa"/>
        <w:tblLook w:val="04A0" w:firstRow="1" w:lastRow="0" w:firstColumn="1" w:lastColumn="0" w:noHBand="0" w:noVBand="1"/>
      </w:tblPr>
      <w:tblGrid>
        <w:gridCol w:w="1068"/>
        <w:gridCol w:w="3165"/>
        <w:gridCol w:w="3022"/>
        <w:gridCol w:w="3165"/>
      </w:tblGrid>
      <w:tr w:rsidR="00F73994" w14:paraId="1DB02DE4" w14:textId="77777777" w:rsidTr="004B4C59"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</w:tcPr>
          <w:p w14:paraId="42499E0D" w14:textId="77777777" w:rsidR="00F73994" w:rsidRDefault="00F73994" w:rsidP="004B4C59"/>
        </w:tc>
        <w:tc>
          <w:tcPr>
            <w:tcW w:w="3165" w:type="dxa"/>
            <w:tcBorders>
              <w:top w:val="single" w:sz="18" w:space="0" w:color="auto"/>
              <w:right w:val="dotDotDash" w:sz="4" w:space="0" w:color="auto"/>
            </w:tcBorders>
          </w:tcPr>
          <w:p w14:paraId="1D413496" w14:textId="77777777" w:rsidR="00F73994" w:rsidRDefault="00F73994" w:rsidP="004B4C59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グループ（００～２０分）</w:t>
            </w:r>
          </w:p>
        </w:tc>
        <w:tc>
          <w:tcPr>
            <w:tcW w:w="3022" w:type="dxa"/>
            <w:tcBorders>
              <w:top w:val="single" w:sz="18" w:space="0" w:color="auto"/>
            </w:tcBorders>
          </w:tcPr>
          <w:p w14:paraId="698B2C7E" w14:textId="77777777" w:rsidR="00F73994" w:rsidRDefault="00F73994" w:rsidP="004B4C5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グループ（２０～４０分）</w:t>
            </w:r>
          </w:p>
        </w:tc>
        <w:tc>
          <w:tcPr>
            <w:tcW w:w="3165" w:type="dxa"/>
            <w:tcBorders>
              <w:top w:val="single" w:sz="18" w:space="0" w:color="auto"/>
              <w:left w:val="dotDotDash" w:sz="4" w:space="0" w:color="auto"/>
              <w:right w:val="single" w:sz="18" w:space="0" w:color="auto"/>
            </w:tcBorders>
          </w:tcPr>
          <w:p w14:paraId="1B36BAFD" w14:textId="77777777" w:rsidR="00F73994" w:rsidRDefault="00F73994" w:rsidP="004B4C59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グループ（４０～００分）</w:t>
            </w:r>
          </w:p>
        </w:tc>
      </w:tr>
      <w:tr w:rsidR="00F73994" w14:paraId="6C914D87" w14:textId="77777777" w:rsidTr="004B4C59">
        <w:tc>
          <w:tcPr>
            <w:tcW w:w="1068" w:type="dxa"/>
            <w:tcBorders>
              <w:left w:val="single" w:sz="18" w:space="0" w:color="auto"/>
            </w:tcBorders>
          </w:tcPr>
          <w:p w14:paraId="0ADD3D3A" w14:textId="77777777" w:rsidR="00F73994" w:rsidRDefault="00F73994" w:rsidP="004B4C59">
            <w:r>
              <w:rPr>
                <w:rFonts w:hint="eastAsia"/>
              </w:rPr>
              <w:t>ジュリー</w:t>
            </w:r>
          </w:p>
        </w:tc>
        <w:tc>
          <w:tcPr>
            <w:tcW w:w="3165" w:type="dxa"/>
            <w:tcBorders>
              <w:right w:val="dotDotDash" w:sz="4" w:space="0" w:color="auto"/>
            </w:tcBorders>
          </w:tcPr>
          <w:p w14:paraId="648292CA" w14:textId="697E5D93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佐藤</w:t>
            </w:r>
            <w:r w:rsidR="00F73994">
              <w:rPr>
                <w:rFonts w:hint="eastAsia"/>
              </w:rPr>
              <w:t>（</w:t>
            </w:r>
            <w:r>
              <w:rPr>
                <w:rFonts w:hint="eastAsia"/>
              </w:rPr>
              <w:t>☆☆</w:t>
            </w:r>
            <w:r w:rsidR="00F73994">
              <w:rPr>
                <w:rFonts w:hint="eastAsia"/>
              </w:rPr>
              <w:t>）</w:t>
            </w:r>
          </w:p>
        </w:tc>
        <w:tc>
          <w:tcPr>
            <w:tcW w:w="3022" w:type="dxa"/>
          </w:tcPr>
          <w:p w14:paraId="00463C7C" w14:textId="4A90B310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川上</w:t>
            </w:r>
            <w:r w:rsidR="00F73994">
              <w:rPr>
                <w:rFonts w:hint="eastAsia"/>
              </w:rPr>
              <w:t>（</w:t>
            </w:r>
            <w:r>
              <w:rPr>
                <w:rFonts w:hint="eastAsia"/>
              </w:rPr>
              <w:t>□□</w:t>
            </w:r>
            <w:r w:rsidR="00F73994">
              <w:rPr>
                <w:rFonts w:hint="eastAsia"/>
              </w:rPr>
              <w:t>）</w:t>
            </w:r>
          </w:p>
        </w:tc>
        <w:tc>
          <w:tcPr>
            <w:tcW w:w="3165" w:type="dxa"/>
            <w:tcBorders>
              <w:left w:val="dotDotDash" w:sz="4" w:space="0" w:color="auto"/>
              <w:right w:val="single" w:sz="18" w:space="0" w:color="auto"/>
            </w:tcBorders>
          </w:tcPr>
          <w:p w14:paraId="218B0025" w14:textId="1783EB80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吉田</w:t>
            </w:r>
            <w:r w:rsidR="00F73994">
              <w:rPr>
                <w:rFonts w:hint="eastAsia"/>
              </w:rPr>
              <w:t>（</w:t>
            </w:r>
            <w:r>
              <w:rPr>
                <w:rFonts w:hint="eastAsia"/>
              </w:rPr>
              <w:t>〇〇</w:t>
            </w:r>
            <w:r w:rsidR="00F73994">
              <w:rPr>
                <w:rFonts w:hint="eastAsia"/>
              </w:rPr>
              <w:t>）</w:t>
            </w:r>
          </w:p>
        </w:tc>
      </w:tr>
      <w:tr w:rsidR="00F73994" w14:paraId="51FD8E92" w14:textId="77777777" w:rsidTr="004B4C59"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</w:tcPr>
          <w:p w14:paraId="1D582437" w14:textId="77777777" w:rsidR="00F73994" w:rsidRDefault="00F73994" w:rsidP="004B4C59">
            <w:r>
              <w:rPr>
                <w:rFonts w:hint="eastAsia"/>
              </w:rPr>
              <w:t>審判員</w:t>
            </w:r>
          </w:p>
        </w:tc>
        <w:tc>
          <w:tcPr>
            <w:tcW w:w="3165" w:type="dxa"/>
            <w:tcBorders>
              <w:bottom w:val="single" w:sz="18" w:space="0" w:color="auto"/>
              <w:right w:val="dotDotDash" w:sz="4" w:space="0" w:color="auto"/>
            </w:tcBorders>
          </w:tcPr>
          <w:p w14:paraId="5972024F" w14:textId="35834B35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鈴木</w:t>
            </w:r>
            <w:r w:rsidR="00F73994">
              <w:rPr>
                <w:rFonts w:hint="eastAsia"/>
              </w:rPr>
              <w:t>（　　）</w:t>
            </w:r>
          </w:p>
          <w:p w14:paraId="05CF709C" w14:textId="3EAC6196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髙橋</w:t>
            </w:r>
            <w:r w:rsidR="00F73994">
              <w:rPr>
                <w:rFonts w:hint="eastAsia"/>
              </w:rPr>
              <w:t>（　　）</w:t>
            </w:r>
          </w:p>
          <w:p w14:paraId="021FD755" w14:textId="6D543A52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今村</w:t>
            </w:r>
            <w:r w:rsidR="00F73994">
              <w:rPr>
                <w:rFonts w:hint="eastAsia"/>
              </w:rPr>
              <w:t>（　　）</w:t>
            </w:r>
          </w:p>
          <w:p w14:paraId="1A94965F" w14:textId="6697394D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矢野</w:t>
            </w:r>
            <w:r w:rsidR="00F73994">
              <w:rPr>
                <w:rFonts w:hint="eastAsia"/>
              </w:rPr>
              <w:t>（　　）</w:t>
            </w:r>
          </w:p>
        </w:tc>
        <w:tc>
          <w:tcPr>
            <w:tcW w:w="3022" w:type="dxa"/>
            <w:tcBorders>
              <w:bottom w:val="single" w:sz="18" w:space="0" w:color="auto"/>
            </w:tcBorders>
          </w:tcPr>
          <w:p w14:paraId="515980B9" w14:textId="119ED166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永井</w:t>
            </w:r>
            <w:r w:rsidR="00F73994">
              <w:rPr>
                <w:rFonts w:hint="eastAsia"/>
              </w:rPr>
              <w:t>（　　）</w:t>
            </w:r>
          </w:p>
          <w:p w14:paraId="71AC0B40" w14:textId="0683579F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松田</w:t>
            </w:r>
            <w:r w:rsidR="00F73994">
              <w:rPr>
                <w:rFonts w:hint="eastAsia"/>
              </w:rPr>
              <w:t>（　　）</w:t>
            </w:r>
          </w:p>
          <w:p w14:paraId="7038927A" w14:textId="6982C45F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伊藤</w:t>
            </w:r>
            <w:r w:rsidR="00F73994">
              <w:rPr>
                <w:rFonts w:hint="eastAsia"/>
              </w:rPr>
              <w:t>（　　）</w:t>
            </w:r>
          </w:p>
          <w:p w14:paraId="455858D1" w14:textId="0C54090C" w:rsidR="00F73994" w:rsidRDefault="00F73994" w:rsidP="004B4C59">
            <w:r>
              <w:rPr>
                <w:rFonts w:hint="eastAsia"/>
              </w:rPr>
              <w:t xml:space="preserve">　　</w:t>
            </w:r>
            <w:r w:rsidR="00C66AF6">
              <w:rPr>
                <w:rFonts w:hint="eastAsia"/>
              </w:rPr>
              <w:t>橋本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3165" w:type="dxa"/>
            <w:tcBorders>
              <w:left w:val="dotDotDash" w:sz="4" w:space="0" w:color="auto"/>
              <w:bottom w:val="single" w:sz="18" w:space="0" w:color="auto"/>
              <w:right w:val="single" w:sz="18" w:space="0" w:color="auto"/>
            </w:tcBorders>
          </w:tcPr>
          <w:p w14:paraId="69542590" w14:textId="629BE547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柴田</w:t>
            </w:r>
            <w:r w:rsidR="00F73994">
              <w:rPr>
                <w:rFonts w:hint="eastAsia"/>
              </w:rPr>
              <w:t>（　　）</w:t>
            </w:r>
          </w:p>
          <w:p w14:paraId="5C31E4C5" w14:textId="5196A62F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斎藤</w:t>
            </w:r>
            <w:r w:rsidR="00F73994">
              <w:rPr>
                <w:rFonts w:hint="eastAsia"/>
              </w:rPr>
              <w:t>（　　）</w:t>
            </w:r>
          </w:p>
          <w:p w14:paraId="01224325" w14:textId="6C63A0BC" w:rsidR="00F73994" w:rsidRDefault="00C66AF6" w:rsidP="004B4C59">
            <w:pPr>
              <w:ind w:firstLineChars="200" w:firstLine="420"/>
            </w:pPr>
            <w:r>
              <w:rPr>
                <w:rFonts w:hint="eastAsia"/>
              </w:rPr>
              <w:t>稲田</w:t>
            </w:r>
            <w:r w:rsidR="00F73994">
              <w:rPr>
                <w:rFonts w:hint="eastAsia"/>
              </w:rPr>
              <w:t>（　　）</w:t>
            </w:r>
          </w:p>
          <w:p w14:paraId="1A76934C" w14:textId="51FEBB1D" w:rsidR="00F73994" w:rsidRDefault="00F73994" w:rsidP="004B4C59">
            <w:r>
              <w:rPr>
                <w:rFonts w:hint="eastAsia"/>
              </w:rPr>
              <w:t xml:space="preserve">　　</w:t>
            </w:r>
            <w:r w:rsidR="00C66AF6">
              <w:rPr>
                <w:rFonts w:hint="eastAsia"/>
              </w:rPr>
              <w:t>山本</w:t>
            </w:r>
            <w:r>
              <w:rPr>
                <w:rFonts w:hint="eastAsia"/>
              </w:rPr>
              <w:t>（　　）</w:t>
            </w:r>
          </w:p>
        </w:tc>
      </w:tr>
    </w:tbl>
    <w:p w14:paraId="075352B8" w14:textId="77777777" w:rsidR="00F73994" w:rsidRDefault="00F73994" w:rsidP="00F7399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試合ごとの押し出し方式で、審判の交代をお願いします。</w:t>
      </w:r>
    </w:p>
    <w:p w14:paraId="732A59A2" w14:textId="3ABD8A12" w:rsidR="00170916" w:rsidRDefault="00170916" w:rsidP="00F7399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副審は</w:t>
      </w:r>
      <w:r w:rsidRPr="00B861A7">
        <w:rPr>
          <w:rFonts w:hint="eastAsia"/>
          <w:shd w:val="pct15" w:color="auto" w:fill="FFFFFF"/>
        </w:rPr>
        <w:t>１</w:t>
      </w:r>
      <w:r>
        <w:rPr>
          <w:rFonts w:hint="eastAsia"/>
        </w:rPr>
        <w:t>名とします。</w:t>
      </w:r>
    </w:p>
    <w:p w14:paraId="42DE47F2" w14:textId="7FEDC915" w:rsidR="00A43EF8" w:rsidRDefault="00A43EF8" w:rsidP="00A43EF8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次に副審に入る先生は記録補佐（記録係に技名や試合時間などを伝える）を行ってください。</w:t>
      </w:r>
    </w:p>
    <w:p w14:paraId="22990635" w14:textId="77777777" w:rsidR="00F73994" w:rsidRDefault="00F73994" w:rsidP="00F73994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自校生徒の試合が終わったとしても、役割は最後までお願いします。</w:t>
      </w:r>
    </w:p>
    <w:sectPr w:rsidR="00F73994" w:rsidSect="008740F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4943" w14:textId="77777777" w:rsidR="00CB5A78" w:rsidRDefault="00CB5A78" w:rsidP="0016538B">
      <w:r>
        <w:separator/>
      </w:r>
    </w:p>
  </w:endnote>
  <w:endnote w:type="continuationSeparator" w:id="0">
    <w:p w14:paraId="58AEA9AA" w14:textId="77777777" w:rsidR="00CB5A78" w:rsidRDefault="00CB5A78" w:rsidP="001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B9C1" w14:textId="77777777" w:rsidR="00CB5A78" w:rsidRDefault="00CB5A78" w:rsidP="0016538B">
      <w:r>
        <w:separator/>
      </w:r>
    </w:p>
  </w:footnote>
  <w:footnote w:type="continuationSeparator" w:id="0">
    <w:p w14:paraId="3A9CA9A8" w14:textId="77777777" w:rsidR="00CB5A78" w:rsidRDefault="00CB5A78" w:rsidP="00165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5CCA"/>
    <w:multiLevelType w:val="hybridMultilevel"/>
    <w:tmpl w:val="F83E27E2"/>
    <w:lvl w:ilvl="0" w:tplc="A1721152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D01F9"/>
    <w:multiLevelType w:val="hybridMultilevel"/>
    <w:tmpl w:val="3A5C3100"/>
    <w:lvl w:ilvl="0" w:tplc="0B96F6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542EEC"/>
    <w:multiLevelType w:val="hybridMultilevel"/>
    <w:tmpl w:val="D95087CC"/>
    <w:lvl w:ilvl="0" w:tplc="4142E3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51792525">
    <w:abstractNumId w:val="1"/>
  </w:num>
  <w:num w:numId="2" w16cid:durableId="196547322">
    <w:abstractNumId w:val="2"/>
  </w:num>
  <w:num w:numId="3" w16cid:durableId="80060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C"/>
    <w:rsid w:val="00046C38"/>
    <w:rsid w:val="00071C18"/>
    <w:rsid w:val="000E13E8"/>
    <w:rsid w:val="000F6B34"/>
    <w:rsid w:val="00156ADA"/>
    <w:rsid w:val="0016538B"/>
    <w:rsid w:val="00170916"/>
    <w:rsid w:val="001805A6"/>
    <w:rsid w:val="001A1A1D"/>
    <w:rsid w:val="002153D2"/>
    <w:rsid w:val="002B0C0B"/>
    <w:rsid w:val="003C115F"/>
    <w:rsid w:val="004539A9"/>
    <w:rsid w:val="004736FB"/>
    <w:rsid w:val="0047643D"/>
    <w:rsid w:val="004C1F24"/>
    <w:rsid w:val="004F00FE"/>
    <w:rsid w:val="005A27A0"/>
    <w:rsid w:val="005C0210"/>
    <w:rsid w:val="005F0F18"/>
    <w:rsid w:val="00653DF1"/>
    <w:rsid w:val="006923E9"/>
    <w:rsid w:val="00696EF0"/>
    <w:rsid w:val="006A02F1"/>
    <w:rsid w:val="006B0F91"/>
    <w:rsid w:val="006D5297"/>
    <w:rsid w:val="006E01C6"/>
    <w:rsid w:val="007255F8"/>
    <w:rsid w:val="00740584"/>
    <w:rsid w:val="007461BD"/>
    <w:rsid w:val="00746ADB"/>
    <w:rsid w:val="007636EB"/>
    <w:rsid w:val="007A3061"/>
    <w:rsid w:val="007A6A0A"/>
    <w:rsid w:val="007E0806"/>
    <w:rsid w:val="00870ABC"/>
    <w:rsid w:val="008740F9"/>
    <w:rsid w:val="00877AB0"/>
    <w:rsid w:val="008936FF"/>
    <w:rsid w:val="00A43EF8"/>
    <w:rsid w:val="00A66A3E"/>
    <w:rsid w:val="00A7403C"/>
    <w:rsid w:val="00B861A7"/>
    <w:rsid w:val="00B974B5"/>
    <w:rsid w:val="00BB190F"/>
    <w:rsid w:val="00BD3E10"/>
    <w:rsid w:val="00C074A5"/>
    <w:rsid w:val="00C15E6F"/>
    <w:rsid w:val="00C3307F"/>
    <w:rsid w:val="00C5707D"/>
    <w:rsid w:val="00C66AF6"/>
    <w:rsid w:val="00CB509A"/>
    <w:rsid w:val="00CB5A78"/>
    <w:rsid w:val="00CC656A"/>
    <w:rsid w:val="00D53B6C"/>
    <w:rsid w:val="00DC20FC"/>
    <w:rsid w:val="00E10A3D"/>
    <w:rsid w:val="00E35934"/>
    <w:rsid w:val="00E85272"/>
    <w:rsid w:val="00ED6769"/>
    <w:rsid w:val="00F05928"/>
    <w:rsid w:val="00F73994"/>
    <w:rsid w:val="00F84761"/>
    <w:rsid w:val="00F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9C980"/>
  <w15:chartTrackingRefBased/>
  <w15:docId w15:val="{8C83A54E-A72B-4D7E-874F-3EE9251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0F9"/>
  </w:style>
  <w:style w:type="character" w:customStyle="1" w:styleId="a4">
    <w:name w:val="日付 (文字)"/>
    <w:basedOn w:val="a0"/>
    <w:link w:val="a3"/>
    <w:uiPriority w:val="99"/>
    <w:semiHidden/>
    <w:rsid w:val="008740F9"/>
  </w:style>
  <w:style w:type="table" w:styleId="a5">
    <w:name w:val="Table Grid"/>
    <w:basedOn w:val="a1"/>
    <w:uiPriority w:val="39"/>
    <w:rsid w:val="0087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70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38B"/>
  </w:style>
  <w:style w:type="paragraph" w:styleId="a9">
    <w:name w:val="footer"/>
    <w:basedOn w:val="a"/>
    <w:link w:val="aa"/>
    <w:uiPriority w:val="99"/>
    <w:unhideWhenUsed/>
    <w:rsid w:val="00165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宗村政輝</dc:creator>
  <cp:lastModifiedBy>宗村政輝</cp:lastModifiedBy>
  <cp:revision>3</cp:revision>
  <dcterms:created xsi:type="dcterms:W3CDTF">2025-07-24T07:47:00Z</dcterms:created>
  <dcterms:modified xsi:type="dcterms:W3CDTF">2025-07-25T07:09:00Z</dcterms:modified>
</cp:coreProperties>
</file>